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B67E7" w14:textId="77777777" w:rsidR="00587FB9" w:rsidRPr="006B4381" w:rsidRDefault="00587FB9" w:rsidP="00587FB9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  <w:lang w:val="en-US"/>
        </w:rPr>
      </w:pPr>
      <w:r>
        <w:rPr>
          <w:rFonts w:ascii="Arial" w:eastAsia="Arial" w:hAnsi="Arial" w:cs="Arial"/>
          <w:b/>
          <w:sz w:val="24"/>
          <w:szCs w:val="24"/>
        </w:rPr>
        <w:t xml:space="preserve">Tabel 10. Refleksi Pelaksanaan Pembelajaran </w:t>
      </w:r>
      <w:r>
        <w:rPr>
          <w:rFonts w:ascii="Arial" w:eastAsia="Arial" w:hAnsi="Arial" w:cs="Arial"/>
          <w:b/>
          <w:i/>
          <w:sz w:val="24"/>
          <w:szCs w:val="24"/>
        </w:rPr>
        <w:t>Teaching at The Right Level.</w:t>
      </w:r>
    </w:p>
    <w:tbl>
      <w:tblPr>
        <w:tblW w:w="8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3827"/>
        <w:gridCol w:w="3969"/>
      </w:tblGrid>
      <w:tr w:rsidR="00587FB9" w14:paraId="63F261D4" w14:textId="77777777" w:rsidTr="00371BDE">
        <w:trPr>
          <w:tblHeader/>
        </w:trPr>
        <w:tc>
          <w:tcPr>
            <w:tcW w:w="704" w:type="dxa"/>
            <w:shd w:val="clear" w:color="auto" w:fill="D9D9D9"/>
          </w:tcPr>
          <w:p w14:paraId="3FADCE3A" w14:textId="77777777" w:rsidR="00587FB9" w:rsidRDefault="00587FB9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No</w:t>
            </w:r>
          </w:p>
        </w:tc>
        <w:tc>
          <w:tcPr>
            <w:tcW w:w="3827" w:type="dxa"/>
            <w:shd w:val="clear" w:color="auto" w:fill="D9D9D9"/>
            <w:vAlign w:val="center"/>
          </w:tcPr>
          <w:p w14:paraId="09CD6196" w14:textId="77777777" w:rsidR="00587FB9" w:rsidRDefault="00587FB9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Aktivitas Pembelajaran</w:t>
            </w:r>
          </w:p>
        </w:tc>
        <w:tc>
          <w:tcPr>
            <w:tcW w:w="3969" w:type="dxa"/>
            <w:shd w:val="clear" w:color="auto" w:fill="D9D9D9"/>
            <w:vAlign w:val="center"/>
          </w:tcPr>
          <w:p w14:paraId="27257B27" w14:textId="77777777" w:rsidR="00587FB9" w:rsidRDefault="00587FB9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Refleksi</w:t>
            </w:r>
          </w:p>
        </w:tc>
      </w:tr>
      <w:tr w:rsidR="00587FB9" w14:paraId="58669063" w14:textId="77777777" w:rsidTr="00371BDE">
        <w:tc>
          <w:tcPr>
            <w:tcW w:w="704" w:type="dxa"/>
          </w:tcPr>
          <w:p w14:paraId="649FF9F9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6845BE3D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Pemberian asesmen diagnostik</w:t>
            </w:r>
          </w:p>
        </w:tc>
        <w:tc>
          <w:tcPr>
            <w:tcW w:w="3969" w:type="dxa"/>
          </w:tcPr>
          <w:p w14:paraId="56A022DE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87FB9" w14:paraId="4F035675" w14:textId="77777777" w:rsidTr="00371BDE">
        <w:tc>
          <w:tcPr>
            <w:tcW w:w="704" w:type="dxa"/>
          </w:tcPr>
          <w:p w14:paraId="71BE1BD3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14:paraId="253E6324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Pemberian pertanyaan pemantik</w:t>
            </w:r>
          </w:p>
        </w:tc>
        <w:tc>
          <w:tcPr>
            <w:tcW w:w="3969" w:type="dxa"/>
          </w:tcPr>
          <w:p w14:paraId="656E2EB9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87FB9" w14:paraId="5E5D5C8B" w14:textId="77777777" w:rsidTr="00371BDE">
        <w:tc>
          <w:tcPr>
            <w:tcW w:w="704" w:type="dxa"/>
          </w:tcPr>
          <w:p w14:paraId="4E18ABE2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14:paraId="2386CDBA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Aktivitas kolaborasi diskusi/presentasi peserta didik</w:t>
            </w:r>
          </w:p>
        </w:tc>
        <w:tc>
          <w:tcPr>
            <w:tcW w:w="3969" w:type="dxa"/>
          </w:tcPr>
          <w:p w14:paraId="058F1D22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87FB9" w14:paraId="46DE82C8" w14:textId="77777777" w:rsidTr="00371BDE">
        <w:tc>
          <w:tcPr>
            <w:tcW w:w="704" w:type="dxa"/>
          </w:tcPr>
          <w:p w14:paraId="3EB42D5E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14:paraId="213D4611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Aktivitas projek peserta didik</w:t>
            </w:r>
          </w:p>
        </w:tc>
        <w:tc>
          <w:tcPr>
            <w:tcW w:w="3969" w:type="dxa"/>
          </w:tcPr>
          <w:p w14:paraId="46B5C8A0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87FB9" w14:paraId="7D6472ED" w14:textId="77777777" w:rsidTr="00371BDE">
        <w:tc>
          <w:tcPr>
            <w:tcW w:w="704" w:type="dxa"/>
          </w:tcPr>
          <w:p w14:paraId="614C18A2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14:paraId="3F59E0DC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Aktivitas pengayaan pembelajaran</w:t>
            </w:r>
          </w:p>
        </w:tc>
        <w:tc>
          <w:tcPr>
            <w:tcW w:w="3969" w:type="dxa"/>
          </w:tcPr>
          <w:p w14:paraId="761421E0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87FB9" w14:paraId="5852DCA9" w14:textId="77777777" w:rsidTr="00371BDE">
        <w:tc>
          <w:tcPr>
            <w:tcW w:w="704" w:type="dxa"/>
          </w:tcPr>
          <w:p w14:paraId="1199E550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14:paraId="57FEE13D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Aktivitas remedial/tambahan pembelajaran</w:t>
            </w:r>
          </w:p>
        </w:tc>
        <w:tc>
          <w:tcPr>
            <w:tcW w:w="3969" w:type="dxa"/>
          </w:tcPr>
          <w:p w14:paraId="6813BD52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87FB9" w14:paraId="13590DFA" w14:textId="77777777" w:rsidTr="00371BDE">
        <w:tc>
          <w:tcPr>
            <w:tcW w:w="704" w:type="dxa"/>
          </w:tcPr>
          <w:p w14:paraId="7DE8327B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14:paraId="4FE598E3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Pemberian asesmen</w:t>
            </w:r>
          </w:p>
        </w:tc>
        <w:tc>
          <w:tcPr>
            <w:tcW w:w="3969" w:type="dxa"/>
          </w:tcPr>
          <w:p w14:paraId="36270E36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87FB9" w14:paraId="1FCCA952" w14:textId="77777777" w:rsidTr="00371BDE">
        <w:tc>
          <w:tcPr>
            <w:tcW w:w="704" w:type="dxa"/>
          </w:tcPr>
          <w:p w14:paraId="5A79F9EC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14:paraId="1475C53A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Proses pelaksanaan asesmen</w:t>
            </w:r>
          </w:p>
        </w:tc>
        <w:tc>
          <w:tcPr>
            <w:tcW w:w="3969" w:type="dxa"/>
          </w:tcPr>
          <w:p w14:paraId="051C0A88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87FB9" w14:paraId="4192456B" w14:textId="77777777" w:rsidTr="00371BDE">
        <w:tc>
          <w:tcPr>
            <w:tcW w:w="704" w:type="dxa"/>
          </w:tcPr>
          <w:p w14:paraId="0988852F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14:paraId="556A201C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Kegiatan penutup pembelajaran</w:t>
            </w:r>
          </w:p>
        </w:tc>
        <w:tc>
          <w:tcPr>
            <w:tcW w:w="3969" w:type="dxa"/>
          </w:tcPr>
          <w:p w14:paraId="635EA950" w14:textId="77777777" w:rsidR="00587FB9" w:rsidRDefault="00587FB9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119E1308" w14:textId="29B14D3C" w:rsidR="00CC4F3B" w:rsidRPr="00587FB9" w:rsidRDefault="00CC4F3B" w:rsidP="00587FB9"/>
    <w:sectPr w:rsidR="00CC4F3B" w:rsidRPr="00587F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6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2"/>
  </w:num>
  <w:num w:numId="4" w16cid:durableId="1735660143">
    <w:abstractNumId w:val="4"/>
  </w:num>
  <w:num w:numId="5" w16cid:durableId="1696887728">
    <w:abstractNumId w:val="3"/>
  </w:num>
  <w:num w:numId="6" w16cid:durableId="1645966188">
    <w:abstractNumId w:val="6"/>
  </w:num>
  <w:num w:numId="7" w16cid:durableId="13261282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2A7867"/>
    <w:rsid w:val="0036661B"/>
    <w:rsid w:val="00587FB9"/>
    <w:rsid w:val="007003EF"/>
    <w:rsid w:val="008069A1"/>
    <w:rsid w:val="009263D3"/>
    <w:rsid w:val="009A188C"/>
    <w:rsid w:val="009E2162"/>
    <w:rsid w:val="009F556B"/>
    <w:rsid w:val="00A21A48"/>
    <w:rsid w:val="00AA6EB8"/>
    <w:rsid w:val="00AB7043"/>
    <w:rsid w:val="00AE50CB"/>
    <w:rsid w:val="00CC4F3B"/>
    <w:rsid w:val="00F84F8D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2022-09-05T06:58:00Z</cp:lastPrinted>
  <dcterms:created xsi:type="dcterms:W3CDTF">2022-09-07T00:14:00Z</dcterms:created>
  <dcterms:modified xsi:type="dcterms:W3CDTF">2022-09-07T00:14:00Z</dcterms:modified>
</cp:coreProperties>
</file>